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Myslivecké sdružení </w:t>
      </w:r>
      <w:proofErr w:type="spellStart"/>
      <w:r w:rsidRPr="00D2133F">
        <w:rPr>
          <w:rFonts w:ascii="Times New Roman" w:eastAsia="Times New Roman" w:hAnsi="Times New Roman" w:cs="Times New Roman"/>
          <w:sz w:val="24"/>
          <w:szCs w:val="24"/>
          <w:lang w:eastAsia="cs-CZ"/>
        </w:rPr>
        <w:t>Domoušice</w:t>
      </w:r>
      <w:proofErr w:type="spellEnd"/>
      <w:r w:rsidRPr="00D2133F">
        <w:rPr>
          <w:rFonts w:ascii="Times New Roman" w:eastAsia="Times New Roman" w:hAnsi="Times New Roman" w:cs="Times New Roman"/>
          <w:sz w:val="24"/>
          <w:szCs w:val="24"/>
          <w:lang w:eastAsia="cs-CZ"/>
        </w:rPr>
        <w:t>-</w:t>
      </w:r>
      <w:proofErr w:type="spellStart"/>
      <w:r w:rsidRPr="00D2133F">
        <w:rPr>
          <w:rFonts w:ascii="Times New Roman" w:eastAsia="Times New Roman" w:hAnsi="Times New Roman" w:cs="Times New Roman"/>
          <w:sz w:val="24"/>
          <w:szCs w:val="24"/>
          <w:lang w:eastAsia="cs-CZ"/>
        </w:rPr>
        <w:t>Pnětluky</w:t>
      </w:r>
      <w:proofErr w:type="spellEnd"/>
      <w:r w:rsidRPr="00D2133F">
        <w:rPr>
          <w:rFonts w:ascii="Times New Roman" w:eastAsia="Times New Roman" w:hAnsi="Times New Roman" w:cs="Times New Roman"/>
          <w:sz w:val="24"/>
          <w:szCs w:val="24"/>
          <w:lang w:eastAsia="cs-CZ"/>
        </w:rPr>
        <w:t xml:space="preserve">, </w:t>
      </w:r>
      <w:proofErr w:type="gramStart"/>
      <w:r w:rsidRPr="00D2133F">
        <w:rPr>
          <w:rFonts w:ascii="Times New Roman" w:eastAsia="Times New Roman" w:hAnsi="Times New Roman" w:cs="Times New Roman"/>
          <w:sz w:val="24"/>
          <w:szCs w:val="24"/>
          <w:lang w:eastAsia="cs-CZ"/>
        </w:rPr>
        <w:t>o.s.</w:t>
      </w:r>
      <w:proofErr w:type="gramEnd"/>
      <w:r w:rsidRPr="00D2133F">
        <w:rPr>
          <w:rFonts w:ascii="Times New Roman" w:eastAsia="Times New Roman" w:hAnsi="Times New Roman" w:cs="Times New Roman"/>
          <w:sz w:val="24"/>
          <w:szCs w:val="24"/>
          <w:lang w:eastAsia="cs-CZ"/>
        </w:rPr>
        <w:t xml:space="preserve"> sídlí v </w:t>
      </w:r>
      <w:proofErr w:type="spellStart"/>
      <w:r w:rsidRPr="00D2133F">
        <w:rPr>
          <w:rFonts w:ascii="Times New Roman" w:eastAsia="Times New Roman" w:hAnsi="Times New Roman" w:cs="Times New Roman"/>
          <w:sz w:val="24"/>
          <w:szCs w:val="24"/>
          <w:lang w:eastAsia="cs-CZ"/>
        </w:rPr>
        <w:t>Domoušicích</w:t>
      </w:r>
      <w:proofErr w:type="spellEnd"/>
      <w:r w:rsidRPr="00D2133F">
        <w:rPr>
          <w:rFonts w:ascii="Times New Roman" w:eastAsia="Times New Roman" w:hAnsi="Times New Roman" w:cs="Times New Roman"/>
          <w:sz w:val="24"/>
          <w:szCs w:val="24"/>
          <w:lang w:eastAsia="cs-CZ"/>
        </w:rPr>
        <w:t xml:space="preserve"> </w:t>
      </w:r>
      <w:proofErr w:type="spellStart"/>
      <w:r w:rsidRPr="00D2133F">
        <w:rPr>
          <w:rFonts w:ascii="Times New Roman" w:eastAsia="Times New Roman" w:hAnsi="Times New Roman" w:cs="Times New Roman"/>
          <w:sz w:val="24"/>
          <w:szCs w:val="24"/>
          <w:lang w:eastAsia="cs-CZ"/>
        </w:rPr>
        <w:t>č.p</w:t>
      </w:r>
      <w:proofErr w:type="spellEnd"/>
      <w:r w:rsidRPr="00D2133F">
        <w:rPr>
          <w:rFonts w:ascii="Times New Roman" w:eastAsia="Times New Roman" w:hAnsi="Times New Roman" w:cs="Times New Roman"/>
          <w:sz w:val="24"/>
          <w:szCs w:val="24"/>
          <w:lang w:eastAsia="cs-CZ"/>
        </w:rPr>
        <w:t>. 32, PSČ 439 68.</w:t>
      </w:r>
    </w:p>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     V současné době má 24 členů a společně provádí myslivost v honitbě o rozloze 1941 hektarů. Ta zahrnuje katastry obcí </w:t>
      </w:r>
      <w:proofErr w:type="spellStart"/>
      <w:r w:rsidRPr="00D2133F">
        <w:rPr>
          <w:rFonts w:ascii="Times New Roman" w:eastAsia="Times New Roman" w:hAnsi="Times New Roman" w:cs="Times New Roman"/>
          <w:sz w:val="24"/>
          <w:szCs w:val="24"/>
          <w:lang w:eastAsia="cs-CZ"/>
        </w:rPr>
        <w:t>Domoušice</w:t>
      </w:r>
      <w:proofErr w:type="spellEnd"/>
      <w:r w:rsidRPr="00D2133F">
        <w:rPr>
          <w:rFonts w:ascii="Times New Roman" w:eastAsia="Times New Roman" w:hAnsi="Times New Roman" w:cs="Times New Roman"/>
          <w:sz w:val="24"/>
          <w:szCs w:val="24"/>
          <w:lang w:eastAsia="cs-CZ"/>
        </w:rPr>
        <w:t xml:space="preserve">, </w:t>
      </w:r>
      <w:proofErr w:type="spellStart"/>
      <w:r w:rsidRPr="00D2133F">
        <w:rPr>
          <w:rFonts w:ascii="Times New Roman" w:eastAsia="Times New Roman" w:hAnsi="Times New Roman" w:cs="Times New Roman"/>
          <w:sz w:val="24"/>
          <w:szCs w:val="24"/>
          <w:lang w:eastAsia="cs-CZ"/>
        </w:rPr>
        <w:t>Pnětluky</w:t>
      </w:r>
      <w:proofErr w:type="spellEnd"/>
      <w:r w:rsidRPr="00D2133F">
        <w:rPr>
          <w:rFonts w:ascii="Times New Roman" w:eastAsia="Times New Roman" w:hAnsi="Times New Roman" w:cs="Times New Roman"/>
          <w:sz w:val="24"/>
          <w:szCs w:val="24"/>
          <w:lang w:eastAsia="cs-CZ"/>
        </w:rPr>
        <w:t xml:space="preserve"> a </w:t>
      </w:r>
      <w:proofErr w:type="spellStart"/>
      <w:r w:rsidRPr="00D2133F">
        <w:rPr>
          <w:rFonts w:ascii="Times New Roman" w:eastAsia="Times New Roman" w:hAnsi="Times New Roman" w:cs="Times New Roman"/>
          <w:sz w:val="24"/>
          <w:szCs w:val="24"/>
          <w:lang w:eastAsia="cs-CZ"/>
        </w:rPr>
        <w:t>Solopysky</w:t>
      </w:r>
      <w:proofErr w:type="spellEnd"/>
      <w:r w:rsidRPr="00D2133F">
        <w:rPr>
          <w:rFonts w:ascii="Times New Roman" w:eastAsia="Times New Roman" w:hAnsi="Times New Roman" w:cs="Times New Roman"/>
          <w:sz w:val="24"/>
          <w:szCs w:val="24"/>
          <w:lang w:eastAsia="cs-CZ"/>
        </w:rPr>
        <w:t>.</w:t>
      </w:r>
    </w:p>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    Hlavním posláním je společné provádění myslivosti v honitbě, které zahrnuje především péči o zvěř, zajišťování a zlepšování jejích životních podmínek, ochranu přírody, chov a výcvik lovecky upotřebitelných psů, v neposlední řadě i lov zvěře. Tato činnost se řídí platnými právními předpisy, rozhodnutími a pokyny příslušných správních úřadů a podmínkami smlouvy o nájmu honitby.</w:t>
      </w:r>
    </w:p>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     Při své činnosti sdružení spolupracuje s fyzickými a právnickými osobami na úseku myslivosti, zemědělství, lesnictví, veřejné správy a ochrany přírody.   </w:t>
      </w:r>
    </w:p>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     Naší snahou je tuto spolupráci stále zlepšovat. Většina problémů se dá řešit vzájemnou komunikací. Uvítali bychom přijetí každého podnětu, návrhu, nápadu ze strany veřejnosti vůči našemu sdružení ať už negativního nebo pozitivního. </w:t>
      </w:r>
    </w:p>
    <w:p w:rsidR="00D2133F" w:rsidRPr="00D2133F" w:rsidRDefault="00D2133F" w:rsidP="00D213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xml:space="preserve">     My jako sdružení bychom se chtěli ještě aktivněji postavit k problematice škod zvěří na zemědělských pozemcích. Na stránkách obce pod oddílem SPOLKY naleznete k této problematice podrobnější informace i kontakty.       </w:t>
      </w:r>
    </w:p>
    <w:p w:rsidR="00D2133F" w:rsidRPr="00D2133F" w:rsidRDefault="00D2133F" w:rsidP="00D2133F">
      <w:pPr>
        <w:spacing w:before="100" w:beforeAutospacing="1" w:after="100" w:afterAutospacing="1" w:line="240" w:lineRule="auto"/>
        <w:rPr>
          <w:rFonts w:ascii="Times New Roman" w:eastAsia="Times New Roman" w:hAnsi="Times New Roman" w:cs="Times New Roman"/>
          <w:sz w:val="24"/>
          <w:szCs w:val="24"/>
          <w:lang w:eastAsia="cs-CZ"/>
        </w:rPr>
      </w:pPr>
      <w:r w:rsidRPr="00D2133F">
        <w:rPr>
          <w:rFonts w:ascii="Times New Roman" w:eastAsia="Times New Roman" w:hAnsi="Times New Roman" w:cs="Times New Roman"/>
          <w:sz w:val="24"/>
          <w:szCs w:val="24"/>
          <w:lang w:eastAsia="cs-CZ"/>
        </w:rPr>
        <w:t> </w:t>
      </w:r>
    </w:p>
    <w:p w:rsidR="00D27033" w:rsidRDefault="00D27033"/>
    <w:sectPr w:rsidR="00D27033" w:rsidSect="00D27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2133F"/>
    <w:rsid w:val="00D2133F"/>
    <w:rsid w:val="00D270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0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2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1069</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uctarna</dc:creator>
  <cp:lastModifiedBy>uctarna</cp:lastModifiedBy>
  <cp:revision>1</cp:revision>
  <dcterms:created xsi:type="dcterms:W3CDTF">2013-03-04T20:48:00Z</dcterms:created>
  <dcterms:modified xsi:type="dcterms:W3CDTF">2013-03-04T20:49:00Z</dcterms:modified>
</cp:coreProperties>
</file>